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4D" w:rsidRPr="00FA734D" w:rsidRDefault="00FA734D" w:rsidP="00FA73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A734D">
        <w:rPr>
          <w:rFonts w:ascii="Times New Roman" w:hAnsi="Times New Roman" w:cs="Times New Roman"/>
          <w:b/>
          <w:sz w:val="20"/>
          <w:szCs w:val="20"/>
          <w:lang w:val="kk-KZ"/>
        </w:rPr>
        <w:t>Мектеп туралы</w:t>
      </w:r>
    </w:p>
    <w:p w:rsidR="00FA734D" w:rsidRP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A734D">
        <w:rPr>
          <w:rFonts w:ascii="Times New Roman" w:hAnsi="Times New Roman" w:cs="Times New Roman"/>
          <w:sz w:val="20"/>
          <w:szCs w:val="20"/>
          <w:lang w:val="kk-KZ"/>
        </w:rPr>
        <w:t xml:space="preserve">Тиісті университеттер арасында академиялық ұтқырлықты дамыту мақсатында </w:t>
      </w:r>
      <w:r w:rsidRPr="00FA734D">
        <w:rPr>
          <w:rFonts w:ascii="Times New Roman" w:hAnsi="Times New Roman" w:cs="Times New Roman"/>
          <w:b/>
          <w:sz w:val="20"/>
          <w:szCs w:val="20"/>
          <w:lang w:val="kk-KZ"/>
        </w:rPr>
        <w:t>«Халықаралық жазғы мектеп АТУ - 2019»</w:t>
      </w:r>
      <w:r w:rsidRPr="00FA734D">
        <w:rPr>
          <w:rFonts w:ascii="Times New Roman" w:hAnsi="Times New Roman" w:cs="Times New Roman"/>
          <w:sz w:val="20"/>
          <w:szCs w:val="20"/>
          <w:lang w:val="kk-KZ"/>
        </w:rPr>
        <w:t xml:space="preserve"> Алматы технологиялық университеті сіздерге органикалық заттардың және экологияның химиялық технологиясы саласындағы бакалаврлар мен магистранттарға жазғы мектеп бағдарламасы ұсынады.</w:t>
      </w:r>
    </w:p>
    <w:p w:rsidR="00FA734D" w:rsidRP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A734D">
        <w:rPr>
          <w:rFonts w:ascii="Times New Roman" w:hAnsi="Times New Roman" w:cs="Times New Roman"/>
          <w:sz w:val="20"/>
          <w:szCs w:val="20"/>
          <w:lang w:val="kk-KZ"/>
        </w:rPr>
        <w:t>Іс-шараның мақсаты - органикалық және мұнай-химия өнімдері саласындағы соңғы жетістіктермен және технологиялармен, сондай-ақ қоршаған ортаны қорғау саласындағы экологиялық мониторингпен танысу.</w:t>
      </w:r>
    </w:p>
    <w:p w:rsidR="00FA734D" w:rsidRP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A734D">
        <w:rPr>
          <w:rFonts w:ascii="Times New Roman" w:hAnsi="Times New Roman" w:cs="Times New Roman"/>
          <w:sz w:val="20"/>
          <w:szCs w:val="20"/>
          <w:lang w:val="kk-KZ"/>
        </w:rPr>
        <w:t>Халықаралық жазғы мектептің қатысушылары қоршаған ортаны қорғау саласында полимерді өндіру және өңдеу технологиясы, мұнай шикізатын терең өңдеу технологиясы, органикалық және мұнай-химиялық өндіріс технологиясы, мұнай мен мұнай өнімдерінің физика-химиялық әдістерін талдау, қоршаған ортаны басқару, стандарттау және сертификаттау сияқты практикалық дағдыларды алады, экологиялық модельдеу, өнеркәсіптік кәсіпорындардың экологиялық мониторингі.</w:t>
      </w:r>
    </w:p>
    <w:p w:rsidR="00FA734D" w:rsidRP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34D" w:rsidRP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A734D">
        <w:rPr>
          <w:rFonts w:ascii="Times New Roman" w:hAnsi="Times New Roman" w:cs="Times New Roman"/>
          <w:b/>
          <w:sz w:val="20"/>
          <w:szCs w:val="20"/>
          <w:lang w:val="kk-KZ"/>
        </w:rPr>
        <w:t>Қызметі</w:t>
      </w:r>
    </w:p>
    <w:p w:rsidR="00FA734D" w:rsidRP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A734D">
        <w:rPr>
          <w:rFonts w:ascii="Times New Roman" w:hAnsi="Times New Roman" w:cs="Times New Roman"/>
          <w:sz w:val="20"/>
          <w:szCs w:val="20"/>
          <w:lang w:val="kk-KZ"/>
        </w:rPr>
        <w:t>Жазғы мектепте химия технологиясы және экология секілді бағыттар бойынша көптеген семинарлар өткізіледі.</w:t>
      </w:r>
    </w:p>
    <w:p w:rsidR="00FA734D" w:rsidRP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A734D">
        <w:rPr>
          <w:rFonts w:ascii="Times New Roman" w:hAnsi="Times New Roman" w:cs="Times New Roman"/>
          <w:sz w:val="20"/>
          <w:szCs w:val="20"/>
          <w:lang w:val="kk-KZ"/>
        </w:rPr>
        <w:t>Бағдарламаның ұзақтығы 30 сағат.</w:t>
      </w:r>
    </w:p>
    <w:p w:rsidR="00FA734D" w:rsidRP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A734D">
        <w:rPr>
          <w:rFonts w:ascii="Times New Roman" w:hAnsi="Times New Roman" w:cs="Times New Roman"/>
          <w:sz w:val="20"/>
          <w:szCs w:val="20"/>
          <w:lang w:val="kk-KZ"/>
        </w:rPr>
        <w:t>Жазғы мектептің қатысушыларына сертификат беріледі.</w:t>
      </w:r>
    </w:p>
    <w:p w:rsidR="00FA734D" w:rsidRP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  <w:lang w:val="kk-KZ"/>
        </w:rPr>
      </w:pPr>
      <w:r w:rsidRPr="00FA734D">
        <w:rPr>
          <w:rFonts w:ascii="Times New Roman" w:hAnsi="Times New Roman" w:cs="Times New Roman"/>
          <w:sz w:val="20"/>
          <w:szCs w:val="20"/>
          <w:lang w:val="kk-KZ"/>
        </w:rPr>
        <w:t>Халықаралық жазғы мектептің қорытындысы бойынша қатысушыларға сертификат беріледі.</w:t>
      </w:r>
    </w:p>
    <w:p w:rsidR="00FA734D" w:rsidRP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A734D">
        <w:rPr>
          <w:rFonts w:ascii="Times New Roman" w:hAnsi="Times New Roman" w:cs="Times New Roman"/>
          <w:sz w:val="20"/>
          <w:szCs w:val="20"/>
          <w:lang w:val="kk-KZ"/>
        </w:rPr>
        <w:t>Бір студентке апталық бағдарлама құны 15 000 теңге, оның ішінде жатақханада тұру үшін төлем. Жол жүру және тамақтануға арналған шығыстарды қатысушылар өздігінен төлейді.</w:t>
      </w:r>
    </w:p>
    <w:p w:rsidR="00FA734D" w:rsidRP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  <w:lang w:val="kk-KZ"/>
        </w:rPr>
      </w:pPr>
      <w:r w:rsidRPr="00FA734D">
        <w:rPr>
          <w:rFonts w:ascii="Times New Roman" w:hAnsi="Times New Roman" w:cs="Times New Roman"/>
          <w:sz w:val="20"/>
          <w:szCs w:val="20"/>
          <w:lang w:val="kk-KZ"/>
        </w:rPr>
        <w:t>Жазғы мектепің өту кезеңі 3 маусымнан 7 маусымға дейін 2019 жыл.</w:t>
      </w:r>
    </w:p>
    <w:p w:rsidR="00FA734D" w:rsidRPr="00FA734D" w:rsidRDefault="00FA734D" w:rsidP="00FA734D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34D" w:rsidRPr="00FA734D" w:rsidRDefault="00FA734D" w:rsidP="00FA734D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A734D">
        <w:rPr>
          <w:rFonts w:ascii="Times New Roman" w:hAnsi="Times New Roman" w:cs="Times New Roman"/>
          <w:b/>
          <w:sz w:val="20"/>
          <w:szCs w:val="20"/>
          <w:lang w:val="kk-KZ"/>
        </w:rPr>
        <w:t>Мазмұны</w:t>
      </w:r>
    </w:p>
    <w:p w:rsidR="00FA734D" w:rsidRP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A734D">
        <w:rPr>
          <w:rFonts w:ascii="Times New Roman" w:hAnsi="Times New Roman" w:cs="Times New Roman"/>
          <w:sz w:val="20"/>
          <w:szCs w:val="20"/>
          <w:lang w:val="kk-KZ"/>
        </w:rPr>
        <w:t>Іс-шара 5 күн бойы жаңа техникамен жабдықталған АТУ Технопарк базасында өткізіледі.</w:t>
      </w:r>
    </w:p>
    <w:p w:rsidR="00FA734D" w:rsidRP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A734D">
        <w:rPr>
          <w:rFonts w:ascii="Times New Roman" w:hAnsi="Times New Roman" w:cs="Times New Roman"/>
          <w:sz w:val="20"/>
          <w:szCs w:val="20"/>
          <w:lang w:val="kk-KZ"/>
        </w:rPr>
        <w:t>Халықаралық Жазғы мектептегі күннің негізгі бөлігі дәрістерге, семинарларға арналған және бағдарлама химиялық және экологиялық профильдегі жетекші кәсіпорындарда экскурсияны қамтиды.</w:t>
      </w:r>
    </w:p>
    <w:p w:rsidR="00FA734D" w:rsidRDefault="00FA734D" w:rsidP="00F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A734D">
        <w:rPr>
          <w:rFonts w:ascii="Times New Roman" w:hAnsi="Times New Roman" w:cs="Times New Roman"/>
          <w:sz w:val="20"/>
          <w:szCs w:val="20"/>
          <w:lang w:val="kk-KZ"/>
        </w:rPr>
        <w:t>Жазғы мектеп бағдарламасы аясында мәдени шаралар өткізіледі: мерекелер, концерттер, фотосессиялар, семинарлардың ашық тұсаукесерлері және Алматы қаласы танысу туры.</w:t>
      </w:r>
    </w:p>
    <w:p w:rsidR="0029183F" w:rsidRPr="0051409D" w:rsidRDefault="0051409D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Қатысушылар</w:t>
      </w:r>
      <w:bookmarkStart w:id="0" w:name="_GoBack"/>
      <w:bookmarkEnd w:id="0"/>
    </w:p>
    <w:p w:rsidR="00A84F24" w:rsidRDefault="00A84F24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val="kk-KZ"/>
        </w:rPr>
      </w:pPr>
      <w:r w:rsidRPr="00A84F24">
        <w:rPr>
          <w:rFonts w:ascii="Times New Roman" w:eastAsia="Times New Roman" w:hAnsi="Times New Roman" w:cs="Times New Roman"/>
          <w:lang w:val="kk-KZ"/>
        </w:rPr>
        <w:t>•</w:t>
      </w:r>
      <w:r w:rsidRPr="00B61B72">
        <w:rPr>
          <w:rFonts w:ascii="Times New Roman" w:eastAsia="Times New Roman" w:hAnsi="Times New Roman" w:cs="Times New Roman"/>
          <w:lang w:val="kk-KZ"/>
        </w:rPr>
        <w:t>АТУ -2019 халықаралықжазғымектебініңлекторлары - белгілізерттеушілер, ғалымдар, дизайнерлер, ҚР жетекшікәсіпорындарыныңтәжірибелішеберлері.</w:t>
      </w:r>
    </w:p>
    <w:p w:rsidR="00A84F24" w:rsidRDefault="00A84F24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  <w:r w:rsidRPr="00A84F24">
        <w:rPr>
          <w:rFonts w:ascii="Times New Roman" w:eastAsia="Times New Roman" w:hAnsi="Times New Roman" w:cs="Times New Roman"/>
          <w:b/>
          <w:bCs/>
        </w:rPr>
        <w:t>Төмендеолардыңкейбір:</w:t>
      </w:r>
    </w:p>
    <w:p w:rsidR="00D45E48" w:rsidRDefault="00D45E48" w:rsidP="0023767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0"/>
          <w:szCs w:val="20"/>
          <w:shd w:val="clear" w:color="auto" w:fill="FFFFFF"/>
        </w:rPr>
        <w:t>Шайкенова</w:t>
      </w:r>
      <w:proofErr w:type="spellEnd"/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Р. Р.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- </w:t>
      </w:r>
      <w:r w:rsidR="00A84F24" w:rsidRPr="00A84F24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КТА және ҚМжМА </w:t>
      </w:r>
      <w:r w:rsidR="00A84F24" w:rsidRPr="00A84F24">
        <w:rPr>
          <w:rFonts w:ascii="Times New Roman" w:hAnsi="Times New Roman"/>
          <w:sz w:val="20"/>
          <w:szCs w:val="20"/>
          <w:shd w:val="clear" w:color="auto" w:fill="FFFFFF"/>
        </w:rPr>
        <w:t>Президент</w:t>
      </w:r>
      <w:r w:rsidR="00A84F24" w:rsidRPr="00A84F24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і</w:t>
      </w:r>
    </w:p>
    <w:p w:rsidR="00A84F24" w:rsidRDefault="00D45E48" w:rsidP="00237675">
      <w:pPr>
        <w:shd w:val="clear" w:color="auto" w:fill="FFFFFF"/>
        <w:spacing w:after="0" w:line="240" w:lineRule="atLeast"/>
        <w:jc w:val="both"/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Абдыгаппарова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С.А. </w:t>
      </w:r>
      <w:r w:rsidR="00A84F24">
        <w:rPr>
          <w:rFonts w:ascii="Times New Roman" w:hAnsi="Times New Roman"/>
          <w:sz w:val="20"/>
          <w:szCs w:val="20"/>
        </w:rPr>
        <w:t>–</w:t>
      </w:r>
      <w:r w:rsidR="00A84F24">
        <w:rPr>
          <w:rFonts w:ascii="Times New Roman" w:hAnsi="Times New Roman"/>
          <w:sz w:val="20"/>
          <w:szCs w:val="20"/>
          <w:lang w:val="kk-KZ"/>
        </w:rPr>
        <w:t>э</w:t>
      </w:r>
      <w:proofErr w:type="gramStart"/>
      <w:r w:rsidR="00A84F24">
        <w:rPr>
          <w:rFonts w:ascii="Times New Roman" w:hAnsi="Times New Roman"/>
          <w:sz w:val="20"/>
          <w:szCs w:val="20"/>
          <w:lang w:val="kk-KZ"/>
        </w:rPr>
        <w:t>.ғ.</w:t>
      </w:r>
      <w:proofErr w:type="gramEnd"/>
      <w:r w:rsidR="00A84F24">
        <w:rPr>
          <w:rFonts w:ascii="Times New Roman" w:hAnsi="Times New Roman"/>
          <w:sz w:val="20"/>
          <w:szCs w:val="20"/>
          <w:lang w:val="kk-KZ"/>
        </w:rPr>
        <w:t>д., профессор,</w:t>
      </w:r>
      <w:r w:rsidR="00A84F24" w:rsidRPr="00DF713A">
        <w:rPr>
          <w:rFonts w:ascii="Times New Roman" w:hAnsi="Times New Roman"/>
          <w:sz w:val="20"/>
          <w:szCs w:val="20"/>
          <w:lang w:val="kk-KZ"/>
        </w:rPr>
        <w:t>AS-TIMIAN мейрамханасының құрылтайшысы</w:t>
      </w:r>
    </w:p>
    <w:p w:rsidR="00D45E48" w:rsidRPr="00A84F24" w:rsidRDefault="00D45E48" w:rsidP="0023767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84F24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Симоненкова Т.А</w:t>
      </w:r>
      <w:r w:rsidRPr="00A84F24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  <w:lang w:val="kk-KZ"/>
        </w:rPr>
        <w:t>. -</w:t>
      </w:r>
      <w:r w:rsidR="00A84F24" w:rsidRPr="00A84F24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  <w:lang w:val="kk-KZ"/>
        </w:rPr>
        <w:t>Rixos қонақ үйінің персоналды басқару департаментінің директоры</w:t>
      </w:r>
    </w:p>
    <w:p w:rsidR="00D45E48" w:rsidRPr="00A84F24" w:rsidRDefault="00D45E48" w:rsidP="00D45E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84F24">
        <w:rPr>
          <w:rFonts w:ascii="Times New Roman" w:hAnsi="Times New Roman"/>
          <w:b/>
          <w:sz w:val="20"/>
          <w:szCs w:val="20"/>
          <w:lang w:val="kk-KZ"/>
        </w:rPr>
        <w:t xml:space="preserve">Ковальчук А. - </w:t>
      </w:r>
      <w:r w:rsidRPr="00A84F24">
        <w:rPr>
          <w:rFonts w:ascii="Times New Roman" w:hAnsi="Times New Roman"/>
          <w:sz w:val="20"/>
          <w:szCs w:val="20"/>
          <w:lang w:val="kk-KZ"/>
        </w:rPr>
        <w:t>ДОДО ПИЦЦА</w:t>
      </w:r>
      <w:r w:rsidR="00A84F24">
        <w:rPr>
          <w:rFonts w:ascii="Times New Roman" w:hAnsi="Times New Roman"/>
          <w:sz w:val="20"/>
          <w:szCs w:val="20"/>
          <w:lang w:val="kk-KZ"/>
        </w:rPr>
        <w:t xml:space="preserve"> директоры</w:t>
      </w:r>
    </w:p>
    <w:p w:rsidR="00D45E48" w:rsidRPr="00A84F24" w:rsidRDefault="00D45E48" w:rsidP="0023767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84F24">
        <w:rPr>
          <w:rFonts w:ascii="Times New Roman" w:hAnsi="Times New Roman"/>
          <w:b/>
          <w:sz w:val="20"/>
          <w:szCs w:val="20"/>
          <w:lang w:val="kk-KZ"/>
        </w:rPr>
        <w:t>Джайбергенов А.</w:t>
      </w:r>
      <w:r w:rsidRPr="00A84F24">
        <w:rPr>
          <w:rFonts w:ascii="Times New Roman" w:hAnsi="Times New Roman"/>
          <w:sz w:val="20"/>
          <w:szCs w:val="20"/>
          <w:lang w:val="kk-KZ"/>
        </w:rPr>
        <w:t xml:space="preserve"> -</w:t>
      </w:r>
      <w:r w:rsidR="00A84F24" w:rsidRPr="00A84F24">
        <w:rPr>
          <w:rFonts w:ascii="Times New Roman" w:hAnsi="Times New Roman"/>
          <w:sz w:val="20"/>
          <w:szCs w:val="20"/>
          <w:lang w:val="kk-KZ"/>
        </w:rPr>
        <w:t>Қазақстанның бес дүркін чемпионы, халықаралық жарыстардың жеңімпазы</w:t>
      </w:r>
    </w:p>
    <w:p w:rsidR="00D45E48" w:rsidRPr="00A84F24" w:rsidRDefault="00D45E48" w:rsidP="00D45E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84F24">
        <w:rPr>
          <w:rFonts w:ascii="Times New Roman" w:hAnsi="Times New Roman"/>
          <w:b/>
          <w:sz w:val="20"/>
          <w:szCs w:val="20"/>
          <w:lang w:val="kk-KZ"/>
        </w:rPr>
        <w:t>Литвинов О.</w:t>
      </w:r>
      <w:r w:rsidR="00A84F24" w:rsidRPr="00A84F24">
        <w:rPr>
          <w:rFonts w:ascii="Times New Roman" w:hAnsi="Times New Roman"/>
          <w:sz w:val="20"/>
          <w:szCs w:val="20"/>
          <w:lang w:val="kk-KZ"/>
        </w:rPr>
        <w:t>–</w:t>
      </w:r>
      <w:r w:rsidR="00A84F24">
        <w:rPr>
          <w:rFonts w:ascii="Times New Roman" w:hAnsi="Times New Roman"/>
          <w:sz w:val="20"/>
          <w:szCs w:val="20"/>
          <w:lang w:val="kk-KZ"/>
        </w:rPr>
        <w:t xml:space="preserve">Қазақстандағы </w:t>
      </w:r>
      <w:r w:rsidRPr="00A84F24">
        <w:rPr>
          <w:rFonts w:ascii="Times New Roman" w:hAnsi="Times New Roman"/>
          <w:sz w:val="20"/>
          <w:szCs w:val="20"/>
          <w:lang w:val="kk-KZ"/>
        </w:rPr>
        <w:t xml:space="preserve">Бренд Амбассадор MONIN </w:t>
      </w:r>
    </w:p>
    <w:p w:rsidR="0029183F" w:rsidRPr="00A84F24" w:rsidRDefault="00D45E48" w:rsidP="00A84F2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84F24">
        <w:rPr>
          <w:rFonts w:ascii="Times New Roman" w:hAnsi="Times New Roman"/>
          <w:b/>
          <w:sz w:val="20"/>
          <w:szCs w:val="20"/>
          <w:lang w:val="kk-KZ"/>
        </w:rPr>
        <w:t>Королев Д.</w:t>
      </w:r>
      <w:r w:rsidRPr="00A84F24">
        <w:rPr>
          <w:rFonts w:ascii="Times New Roman" w:hAnsi="Times New Roman"/>
          <w:sz w:val="20"/>
          <w:szCs w:val="20"/>
          <w:lang w:val="kk-KZ"/>
        </w:rPr>
        <w:t xml:space="preserve"> - </w:t>
      </w:r>
      <w:r w:rsidR="00A84F24" w:rsidRPr="00860E15">
        <w:rPr>
          <w:rStyle w:val="a4"/>
          <w:rFonts w:ascii="Times New Roman" w:hAnsi="Times New Roman"/>
          <w:b w:val="0"/>
          <w:sz w:val="20"/>
          <w:szCs w:val="20"/>
          <w:shd w:val="clear" w:color="auto" w:fill="FFFFFF"/>
          <w:lang w:val="kk-KZ"/>
        </w:rPr>
        <w:t>«Parmigiano Group» мейрамханалар тобының барменеджері</w:t>
      </w:r>
      <w:r w:rsidR="00CE204F" w:rsidRPr="00CE204F">
        <w:rPr>
          <w:rFonts w:ascii="Times New Roman" w:eastAsia="Times New Roman" w:hAnsi="Times New Roman" w:cs="Times New Roman"/>
          <w:highlight w:val="yellow"/>
        </w:rPr>
        <w:pict>
          <v:rect id="_x0000_i1025" style="width:0;height:1.5pt" o:hrstd="t" o:hr="t" fillcolor="#a0a0a0" stroked="f"/>
        </w:pict>
      </w:r>
    </w:p>
    <w:p w:rsidR="00A84F24" w:rsidRDefault="00A84F24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  <w:r w:rsidRPr="003F1586">
        <w:rPr>
          <w:rFonts w:ascii="Times New Roman" w:eastAsia="Times New Roman" w:hAnsi="Times New Roman" w:cs="Times New Roman"/>
          <w:b/>
          <w:bCs/>
          <w:lang w:val="kk-KZ"/>
        </w:rPr>
        <w:t>Жобаныңерекшеліктері</w:t>
      </w:r>
    </w:p>
    <w:p w:rsidR="0029183F" w:rsidRPr="00A84F24" w:rsidRDefault="0029183F" w:rsidP="00A84F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val="kk-KZ"/>
        </w:rPr>
      </w:pPr>
      <w:r w:rsidRPr="00A84F24">
        <w:rPr>
          <w:rFonts w:ascii="Times New Roman" w:eastAsia="Times New Roman" w:hAnsi="Times New Roman" w:cs="Times New Roman"/>
          <w:lang w:val="kk-KZ"/>
        </w:rPr>
        <w:t>•</w:t>
      </w:r>
      <w:r w:rsidR="00A84F24" w:rsidRPr="00A84F24">
        <w:rPr>
          <w:rFonts w:ascii="Times New Roman" w:eastAsia="Times New Roman" w:hAnsi="Times New Roman" w:cs="Times New Roman"/>
          <w:b/>
          <w:bCs/>
          <w:lang w:val="kk-KZ"/>
        </w:rPr>
        <w:t>АТУ -2019 халықаралық жазғы мектеп қатысушыларының географиясы-</w:t>
      </w:r>
      <w:r w:rsidR="00A84F24" w:rsidRPr="00A84F24">
        <w:rPr>
          <w:rFonts w:ascii="Times New Roman" w:eastAsia="Times New Roman" w:hAnsi="Times New Roman" w:cs="Times New Roman"/>
          <w:bCs/>
          <w:lang w:val="kk-KZ"/>
        </w:rPr>
        <w:t>Алматы қ.ЖОО, сондай-ақ Қазақстан Республикасының және жақын шетелдердің аймақтық Университеттерінің білім алушылары.</w:t>
      </w:r>
    </w:p>
    <w:p w:rsidR="00ED64BE" w:rsidRPr="00A84F24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ED64BE" w:rsidRPr="00A84F24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B61B72" w:rsidRDefault="00B61B72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B61B72" w:rsidRDefault="00B61B72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B61B72" w:rsidRDefault="00B61B72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B61B72" w:rsidRDefault="00B61B72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B61B72" w:rsidRDefault="00B61B72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B61B72" w:rsidRDefault="00B61B72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B61B72" w:rsidRDefault="00B61B72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B61B72" w:rsidRDefault="00B61B72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B61B72" w:rsidRDefault="00B61B72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B61B72" w:rsidRDefault="00B61B72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A84F24" w:rsidRPr="00A84F24" w:rsidRDefault="00A84F24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ED64BE" w:rsidRPr="00A84F24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D45E48" w:rsidRDefault="00A84F24" w:rsidP="00D45E48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A84F24">
        <w:rPr>
          <w:rFonts w:ascii="Times New Roman" w:hAnsi="Times New Roman"/>
          <w:b/>
          <w:sz w:val="20"/>
          <w:szCs w:val="20"/>
        </w:rPr>
        <w:t>ЖАЗҒ</w:t>
      </w:r>
      <w:proofErr w:type="gramStart"/>
      <w:r w:rsidRPr="00A84F24">
        <w:rPr>
          <w:rFonts w:ascii="Times New Roman" w:hAnsi="Times New Roman"/>
          <w:b/>
          <w:sz w:val="20"/>
          <w:szCs w:val="20"/>
        </w:rPr>
        <w:t>Ы</w:t>
      </w:r>
      <w:proofErr w:type="gramEnd"/>
      <w:r w:rsidRPr="00A84F24">
        <w:rPr>
          <w:rFonts w:ascii="Times New Roman" w:hAnsi="Times New Roman"/>
          <w:b/>
          <w:sz w:val="20"/>
          <w:szCs w:val="20"/>
        </w:rPr>
        <w:t xml:space="preserve"> МЕКТЕП БАҒДАРЛАМАСЫ</w:t>
      </w:r>
    </w:p>
    <w:p w:rsidR="00A84F24" w:rsidRPr="00A84F24" w:rsidRDefault="00A84F24" w:rsidP="00D45E48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4252"/>
        <w:gridCol w:w="2268"/>
        <w:gridCol w:w="2126"/>
      </w:tblGrid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A84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F24">
              <w:rPr>
                <w:rFonts w:ascii="Times New Roman" w:hAnsi="Times New Roman"/>
                <w:b/>
                <w:sz w:val="20"/>
                <w:szCs w:val="20"/>
              </w:rPr>
              <w:t>Сабақатауы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A84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F24">
              <w:rPr>
                <w:rFonts w:ascii="Times New Roman" w:hAnsi="Times New Roman"/>
                <w:b/>
                <w:sz w:val="20"/>
                <w:szCs w:val="20"/>
              </w:rPr>
              <w:t>Оқытушыныңаты-жөні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A84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F24">
              <w:rPr>
                <w:rFonts w:ascii="Times New Roman" w:hAnsi="Times New Roman"/>
                <w:b/>
                <w:sz w:val="20"/>
                <w:szCs w:val="20"/>
              </w:rPr>
              <w:t>Сабақтыөткізуорны</w:t>
            </w:r>
          </w:p>
        </w:tc>
      </w:tr>
      <w:tr w:rsidR="00D45E48" w:rsidTr="00D45E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Pr="00860E15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860E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күн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A84F24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F24">
              <w:rPr>
                <w:rFonts w:ascii="Times New Roman" w:hAnsi="Times New Roman"/>
                <w:sz w:val="20"/>
                <w:szCs w:val="20"/>
              </w:rPr>
              <w:t>9.00-10.00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Pr="00A84F24" w:rsidRDefault="00DF7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F24">
              <w:rPr>
                <w:rFonts w:ascii="Times New Roman" w:hAnsi="Times New Roman"/>
                <w:sz w:val="20"/>
                <w:szCs w:val="20"/>
              </w:rPr>
              <w:t>Қатысушыларды</w:t>
            </w:r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4F24">
              <w:rPr>
                <w:rFonts w:ascii="Times New Roman" w:hAnsi="Times New Roman"/>
                <w:sz w:val="20"/>
                <w:szCs w:val="20"/>
              </w:rPr>
              <w:t>тіркеу</w:t>
            </w:r>
            <w:proofErr w:type="spellEnd"/>
            <w:r w:rsidRPr="00A84F24">
              <w:rPr>
                <w:rFonts w:ascii="Times New Roman" w:hAnsi="Times New Roman"/>
                <w:sz w:val="20"/>
                <w:szCs w:val="20"/>
              </w:rPr>
              <w:t>, 1 қабат, 2</w:t>
            </w:r>
            <w:proofErr w:type="gramStart"/>
            <w:r w:rsidRPr="00A84F2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84F24">
              <w:rPr>
                <w:rFonts w:ascii="Times New Roman" w:hAnsi="Times New Roman"/>
                <w:sz w:val="20"/>
                <w:szCs w:val="20"/>
              </w:rPr>
              <w:t>корпусының</w:t>
            </w:r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84F24">
              <w:rPr>
                <w:rFonts w:ascii="Times New Roman" w:hAnsi="Times New Roman"/>
                <w:sz w:val="20"/>
                <w:szCs w:val="20"/>
              </w:rPr>
              <w:t>фойесі</w:t>
            </w:r>
            <w:proofErr w:type="spellEnd"/>
          </w:p>
          <w:p w:rsidR="00DF713A" w:rsidRPr="00A84F24" w:rsidRDefault="00DF71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D45E48" w:rsidRPr="00B61B72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A84F24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F24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  <w:r w:rsidRPr="00A84F24">
              <w:rPr>
                <w:rFonts w:ascii="Times New Roman" w:hAnsi="Times New Roman"/>
                <w:sz w:val="20"/>
                <w:szCs w:val="20"/>
              </w:rPr>
              <w:t>0</w:t>
            </w:r>
            <w:r w:rsidRPr="00A84F24">
              <w:rPr>
                <w:rFonts w:ascii="Times New Roman" w:hAnsi="Times New Roman"/>
                <w:sz w:val="20"/>
                <w:szCs w:val="20"/>
                <w:lang w:val="en-US"/>
              </w:rPr>
              <w:t>0-11.00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Pr="00A84F24" w:rsidRDefault="00DF7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F24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A84F24">
              <w:rPr>
                <w:rFonts w:ascii="Times New Roman" w:hAnsi="Times New Roman"/>
                <w:sz w:val="20"/>
                <w:szCs w:val="20"/>
              </w:rPr>
              <w:t>Мейрамхана</w:t>
            </w:r>
            <w:proofErr w:type="spellEnd"/>
            <w:r w:rsidR="003F1586" w:rsidRPr="003F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F24">
              <w:rPr>
                <w:rFonts w:ascii="Times New Roman" w:hAnsi="Times New Roman"/>
                <w:sz w:val="20"/>
                <w:szCs w:val="20"/>
              </w:rPr>
              <w:t>ісі</w:t>
            </w:r>
            <w:proofErr w:type="spellEnd"/>
            <w:r w:rsidR="003F1586" w:rsidRPr="003F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F24">
              <w:rPr>
                <w:rFonts w:ascii="Times New Roman" w:hAnsi="Times New Roman"/>
                <w:sz w:val="20"/>
                <w:szCs w:val="20"/>
              </w:rPr>
              <w:t>және</w:t>
            </w:r>
            <w:r w:rsidR="003F1586" w:rsidRPr="003F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F24">
              <w:rPr>
                <w:rFonts w:ascii="Times New Roman" w:hAnsi="Times New Roman"/>
                <w:sz w:val="20"/>
                <w:szCs w:val="20"/>
              </w:rPr>
              <w:t>қонақ</w:t>
            </w:r>
            <w:r w:rsidR="003F1586" w:rsidRPr="003F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F24">
              <w:rPr>
                <w:rFonts w:ascii="Times New Roman" w:hAnsi="Times New Roman"/>
                <w:sz w:val="20"/>
                <w:szCs w:val="20"/>
              </w:rPr>
              <w:t>үй</w:t>
            </w:r>
            <w:r w:rsidR="003F1586" w:rsidRPr="003F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4F24">
              <w:rPr>
                <w:rFonts w:ascii="Times New Roman" w:hAnsi="Times New Roman"/>
                <w:sz w:val="20"/>
                <w:szCs w:val="20"/>
              </w:rPr>
              <w:t>бизнесі</w:t>
            </w:r>
            <w:proofErr w:type="spellEnd"/>
            <w:r w:rsidRPr="00A84F24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="003F1586" w:rsidRPr="003F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F24">
              <w:rPr>
                <w:rFonts w:ascii="Times New Roman" w:hAnsi="Times New Roman"/>
                <w:sz w:val="20"/>
                <w:szCs w:val="20"/>
              </w:rPr>
              <w:t>мамандықтармен</w:t>
            </w:r>
            <w:r w:rsidR="003F1586" w:rsidRPr="003F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F24">
              <w:rPr>
                <w:rFonts w:ascii="Times New Roman" w:hAnsi="Times New Roman"/>
                <w:sz w:val="20"/>
                <w:szCs w:val="20"/>
                <w:lang w:val="kk-KZ"/>
              </w:rPr>
              <w:t>таныстыру</w:t>
            </w:r>
          </w:p>
          <w:p w:rsidR="00D45E48" w:rsidRPr="00A84F24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A84F24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F24">
              <w:rPr>
                <w:rFonts w:ascii="Times New Roman" w:hAnsi="Times New Roman"/>
                <w:sz w:val="20"/>
                <w:szCs w:val="20"/>
              </w:rPr>
              <w:t>11.00 –12.00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Pr="00A84F24" w:rsidRDefault="00DF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  <w:r w:rsidR="00D45E48" w:rsidRPr="00A84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proofErr w:type="spellStart"/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Мейрамхана</w:t>
            </w:r>
            <w:proofErr w:type="spellEnd"/>
            <w:r w:rsidR="003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ісі</w:t>
            </w:r>
            <w:proofErr w:type="spellEnd"/>
            <w:r w:rsidR="003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r w:rsidR="003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қонақ</w:t>
            </w:r>
            <w:r w:rsidR="003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r w:rsidR="003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бизнесі</w:t>
            </w:r>
            <w:proofErr w:type="spellEnd"/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" мамандығы</w:t>
            </w:r>
            <w:r w:rsidR="003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="003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кадрлар</w:t>
            </w:r>
            <w:proofErr w:type="spellEnd"/>
            <w:r w:rsidR="003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даярлаудажаңа</w:t>
            </w:r>
            <w:r w:rsidR="003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тәсілдерді</w:t>
            </w:r>
            <w:r w:rsidR="003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жүзеге</w:t>
            </w:r>
            <w:r w:rsidR="003F1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 w:rsidRPr="00A84F2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45E48" w:rsidRPr="00A84F24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A84F24" w:rsidRDefault="00D45E48" w:rsidP="00DF7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A84F24">
              <w:rPr>
                <w:rFonts w:ascii="Times New Roman" w:hAnsi="Times New Roman"/>
                <w:b/>
                <w:sz w:val="20"/>
                <w:szCs w:val="20"/>
              </w:rPr>
              <w:t>Желдибаев</w:t>
            </w:r>
            <w:proofErr w:type="spellEnd"/>
            <w:r w:rsidRPr="00A84F24">
              <w:rPr>
                <w:rFonts w:ascii="Times New Roman" w:hAnsi="Times New Roman"/>
                <w:b/>
                <w:sz w:val="20"/>
                <w:szCs w:val="20"/>
              </w:rPr>
              <w:t xml:space="preserve"> А.Е. </w:t>
            </w:r>
            <w:r w:rsidR="00DF713A" w:rsidRPr="00A84F24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DF713A" w:rsidRPr="00A84F24">
              <w:rPr>
                <w:rFonts w:ascii="Times New Roman" w:hAnsi="Times New Roman"/>
                <w:sz w:val="20"/>
                <w:szCs w:val="20"/>
                <w:lang w:val="kk-KZ"/>
              </w:rPr>
              <w:t>«ТжСҚК» кафедрасының меңгеруші</w:t>
            </w:r>
            <w:proofErr w:type="gramStart"/>
            <w:r w:rsidR="00DF713A" w:rsidRPr="00A84F24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gramEnd"/>
            <w:r w:rsidR="00DF713A" w:rsidRPr="00A84F24">
              <w:rPr>
                <w:rFonts w:ascii="Times New Roman" w:hAnsi="Times New Roman"/>
                <w:sz w:val="20"/>
                <w:szCs w:val="20"/>
                <w:lang w:val="kk-KZ"/>
              </w:rPr>
              <w:t>і, э.ғ.к., 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A84F24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4F24">
              <w:rPr>
                <w:rFonts w:ascii="Times New Roman" w:hAnsi="Times New Roman"/>
                <w:b/>
                <w:sz w:val="20"/>
                <w:szCs w:val="20"/>
              </w:rPr>
              <w:t>608-1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A84F24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F24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Pr="00A84F24" w:rsidRDefault="00DF713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  <w:r w:rsidR="00D45E48" w:rsidRPr="00A84F2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84F24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A84F24">
              <w:rPr>
                <w:rFonts w:ascii="Times New Roman" w:hAnsi="Times New Roman"/>
                <w:sz w:val="20"/>
                <w:szCs w:val="20"/>
              </w:rPr>
              <w:t xml:space="preserve">ҚР </w:t>
            </w:r>
            <w:proofErr w:type="spellStart"/>
            <w:r w:rsidRPr="00A84F24">
              <w:rPr>
                <w:rFonts w:ascii="Times New Roman" w:hAnsi="Times New Roman"/>
                <w:sz w:val="20"/>
                <w:szCs w:val="20"/>
              </w:rPr>
              <w:t>мейрамхана</w:t>
            </w:r>
            <w:proofErr w:type="spellEnd"/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4F24">
              <w:rPr>
                <w:rFonts w:ascii="Times New Roman" w:hAnsi="Times New Roman"/>
                <w:sz w:val="20"/>
                <w:szCs w:val="20"/>
              </w:rPr>
              <w:t>және</w:t>
            </w:r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4F24">
              <w:rPr>
                <w:rFonts w:ascii="Times New Roman" w:hAnsi="Times New Roman"/>
                <w:sz w:val="20"/>
                <w:szCs w:val="20"/>
              </w:rPr>
              <w:t>қонақ</w:t>
            </w:r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4F24">
              <w:rPr>
                <w:rFonts w:ascii="Times New Roman" w:hAnsi="Times New Roman"/>
                <w:sz w:val="20"/>
                <w:szCs w:val="20"/>
              </w:rPr>
              <w:t>үй</w:t>
            </w:r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4F24">
              <w:rPr>
                <w:rFonts w:ascii="Times New Roman" w:hAnsi="Times New Roman"/>
                <w:sz w:val="20"/>
                <w:szCs w:val="20"/>
              </w:rPr>
              <w:t>бизнесі</w:t>
            </w:r>
            <w:proofErr w:type="spellEnd"/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4F24">
              <w:rPr>
                <w:rFonts w:ascii="Times New Roman" w:hAnsi="Times New Roman"/>
                <w:sz w:val="20"/>
                <w:szCs w:val="20"/>
              </w:rPr>
              <w:t>дамуының</w:t>
            </w:r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4F24">
              <w:rPr>
                <w:rFonts w:ascii="Times New Roman" w:hAnsi="Times New Roman"/>
                <w:sz w:val="20"/>
                <w:szCs w:val="20"/>
              </w:rPr>
              <w:t>қазіргі</w:t>
            </w:r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4F24">
              <w:rPr>
                <w:rFonts w:ascii="Times New Roman" w:hAnsi="Times New Roman"/>
                <w:sz w:val="20"/>
                <w:szCs w:val="20"/>
              </w:rPr>
              <w:t>тенденциялары</w:t>
            </w:r>
            <w:proofErr w:type="spellEnd"/>
            <w:r w:rsidRPr="00A84F24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D45E48" w:rsidRPr="00A84F24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A84F24" w:rsidRDefault="00D45E48" w:rsidP="00DF71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A84F2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Шайкенова</w:t>
            </w:r>
            <w:proofErr w:type="spellEnd"/>
            <w:r w:rsidRPr="00A84F2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Р. Р.</w:t>
            </w:r>
            <w:r w:rsidR="00DF713A" w:rsidRPr="00A84F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</w:t>
            </w:r>
            <w:r w:rsidR="00DF713A" w:rsidRPr="00A84F2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КТА және ҚМжМА </w:t>
            </w:r>
            <w:r w:rsidR="00DF713A" w:rsidRPr="00A84F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Президент</w:t>
            </w:r>
            <w:r w:rsidR="00DF713A" w:rsidRPr="00A84F2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A84F24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4F24">
              <w:rPr>
                <w:rFonts w:ascii="Times New Roman" w:hAnsi="Times New Roman"/>
                <w:b/>
                <w:sz w:val="20"/>
                <w:szCs w:val="20"/>
              </w:rPr>
              <w:t>608-1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13.00- 14.00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F7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13A">
              <w:rPr>
                <w:rFonts w:ascii="Times New Roman" w:hAnsi="Times New Roman"/>
                <w:sz w:val="20"/>
                <w:szCs w:val="20"/>
              </w:rPr>
              <w:t>Түскі</w:t>
            </w:r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F713A">
              <w:rPr>
                <w:rFonts w:ascii="Times New Roman" w:hAnsi="Times New Roman"/>
                <w:sz w:val="20"/>
                <w:szCs w:val="20"/>
              </w:rPr>
              <w:t>үзіліс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14.00 -17.00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F713A" w:rsidP="003F15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  <w:r w:rsidR="00D45E4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DF713A">
              <w:rPr>
                <w:rFonts w:ascii="Times New Roman" w:hAnsi="Times New Roman"/>
                <w:sz w:val="20"/>
                <w:szCs w:val="20"/>
              </w:rPr>
              <w:t>Қонақжайлылық</w:t>
            </w:r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13A">
              <w:rPr>
                <w:rFonts w:ascii="Times New Roman" w:hAnsi="Times New Roman"/>
                <w:sz w:val="20"/>
                <w:szCs w:val="20"/>
              </w:rPr>
              <w:t xml:space="preserve">индустриясындағы </w:t>
            </w:r>
            <w:proofErr w:type="spellStart"/>
            <w:r w:rsidR="003F1586">
              <w:rPr>
                <w:rFonts w:ascii="Times New Roman" w:hAnsi="Times New Roman"/>
                <w:sz w:val="20"/>
                <w:szCs w:val="20"/>
              </w:rPr>
              <w:t>б</w:t>
            </w:r>
            <w:r w:rsidRPr="00DF713A">
              <w:rPr>
                <w:rFonts w:ascii="Times New Roman" w:hAnsi="Times New Roman"/>
                <w:sz w:val="20"/>
                <w:szCs w:val="20"/>
              </w:rPr>
              <w:t>изнес-жоспарлау</w:t>
            </w:r>
            <w:proofErr w:type="spellEnd"/>
            <w:r w:rsidRPr="00DF71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DF713A" w:rsidRDefault="00D45E48" w:rsidP="00DF7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F71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Абдыгаппарова С.А. </w:t>
            </w:r>
            <w:r w:rsidR="00DF71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="00DF713A" w:rsidRPr="00DF713A">
              <w:rPr>
                <w:rFonts w:ascii="Times New Roman" w:hAnsi="Times New Roman"/>
                <w:sz w:val="20"/>
                <w:szCs w:val="20"/>
                <w:lang w:val="kk-KZ"/>
              </w:rPr>
              <w:t>AS-TIMIAN мейрамханасының құрылтайшысы</w:t>
            </w:r>
            <w:r w:rsidR="00DF713A">
              <w:rPr>
                <w:rFonts w:ascii="Times New Roman" w:hAnsi="Times New Roman"/>
                <w:sz w:val="20"/>
                <w:szCs w:val="20"/>
                <w:lang w:val="kk-KZ"/>
              </w:rPr>
              <w:t>, э.ғ.д., профессор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608-1</w:t>
            </w:r>
          </w:p>
        </w:tc>
      </w:tr>
      <w:tr w:rsidR="00D45E48" w:rsidTr="00D45E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Pr="00860E15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860E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күн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5E48" w:rsidTr="00D45E48">
        <w:trPr>
          <w:trHeight w:val="192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Мастер-класс: </w:t>
            </w:r>
            <w:r w:rsidR="00DF713A" w:rsidRPr="00DF713A">
              <w:rPr>
                <w:rFonts w:ascii="Times New Roman" w:hAnsi="Times New Roman"/>
                <w:b/>
                <w:sz w:val="20"/>
                <w:szCs w:val="20"/>
              </w:rPr>
              <w:t>Бар өнері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 w:rsidP="0086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Джайбергенов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DF713A" w:rsidRPr="00DF713A">
              <w:rPr>
                <w:rFonts w:ascii="Times New Roman" w:hAnsi="Times New Roman"/>
                <w:sz w:val="20"/>
                <w:szCs w:val="20"/>
              </w:rPr>
              <w:t>Қазақстанның бес дүркін чемпионы, халықаралық</w:t>
            </w:r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F713A" w:rsidRPr="00DF713A">
              <w:rPr>
                <w:rFonts w:ascii="Times New Roman" w:hAnsi="Times New Roman"/>
                <w:sz w:val="20"/>
                <w:szCs w:val="20"/>
              </w:rPr>
              <w:t>жарыстардың</w:t>
            </w:r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F713A" w:rsidRPr="00DF713A">
              <w:rPr>
                <w:rFonts w:ascii="Times New Roman" w:hAnsi="Times New Roman"/>
                <w:sz w:val="20"/>
                <w:szCs w:val="20"/>
              </w:rPr>
              <w:t>жеңімпазы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614-1</w:t>
            </w:r>
          </w:p>
        </w:tc>
      </w:tr>
      <w:tr w:rsidR="00D45E48" w:rsidTr="00D45E48">
        <w:trPr>
          <w:trHeight w:val="192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.30-13.00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 w:rsidP="00DF7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Мастер-класс: </w:t>
            </w:r>
            <w:r w:rsidR="00DF713A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DF713A" w:rsidRPr="00DF713A">
              <w:rPr>
                <w:rFonts w:ascii="Times New Roman" w:hAnsi="Times New Roman"/>
                <w:sz w:val="20"/>
                <w:szCs w:val="20"/>
              </w:rPr>
              <w:t xml:space="preserve">Кофе </w:t>
            </w:r>
            <w:proofErr w:type="spellStart"/>
            <w:r w:rsidR="00DF713A" w:rsidRPr="00DF713A">
              <w:rPr>
                <w:rFonts w:ascii="Times New Roman" w:hAnsi="Times New Roman"/>
                <w:sz w:val="20"/>
                <w:szCs w:val="20"/>
              </w:rPr>
              <w:t>бизнесі</w:t>
            </w:r>
            <w:proofErr w:type="spellEnd"/>
            <w:r w:rsidR="00DF713A" w:rsidRPr="00DF71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DF713A" w:rsidRDefault="00D45E48" w:rsidP="0086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ОлайМатайс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Akademy</w:t>
            </w:r>
            <w:proofErr w:type="spellEnd"/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Barista</w:t>
            </w:r>
            <w:r w:rsidR="00DF71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жетекшісі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13.00- 14.00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F7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13A">
              <w:rPr>
                <w:rFonts w:ascii="Times New Roman" w:hAnsi="Times New Roman"/>
                <w:sz w:val="20"/>
                <w:szCs w:val="20"/>
              </w:rPr>
              <w:t>Түскі</w:t>
            </w:r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F713A">
              <w:rPr>
                <w:rFonts w:ascii="Times New Roman" w:hAnsi="Times New Roman"/>
                <w:sz w:val="20"/>
                <w:szCs w:val="20"/>
              </w:rPr>
              <w:t>үзіліс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E48" w:rsidTr="00D45E48">
        <w:trPr>
          <w:trHeight w:val="2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86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  <w:r w:rsidR="00D45E48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860E15">
              <w:rPr>
                <w:rFonts w:ascii="Times New Roman" w:hAnsi="Times New Roman"/>
                <w:sz w:val="20"/>
                <w:szCs w:val="20"/>
              </w:rPr>
              <w:t>"Қонақ</w:t>
            </w:r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E15">
              <w:rPr>
                <w:rFonts w:ascii="Times New Roman" w:hAnsi="Times New Roman"/>
                <w:sz w:val="20"/>
                <w:szCs w:val="20"/>
              </w:rPr>
              <w:t>үйбизнесіндегі</w:t>
            </w:r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0E15">
              <w:rPr>
                <w:rFonts w:ascii="Times New Roman" w:hAnsi="Times New Roman"/>
                <w:sz w:val="20"/>
                <w:szCs w:val="20"/>
              </w:rPr>
              <w:t>персоналды</w:t>
            </w:r>
            <w:proofErr w:type="spellEnd"/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E15">
              <w:rPr>
                <w:rFonts w:ascii="Times New Roman" w:hAnsi="Times New Roman"/>
                <w:sz w:val="20"/>
                <w:szCs w:val="20"/>
              </w:rPr>
              <w:t>басқару»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D45E48" w:rsidRDefault="00D45E4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D45E48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Симоненкова</w:t>
            </w:r>
            <w:proofErr w:type="spellEnd"/>
            <w:r w:rsidRPr="00D45E48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Т.А</w:t>
            </w:r>
            <w:r w:rsidRPr="00D45E4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. </w:t>
            </w:r>
            <w:r w:rsidR="00860E1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–</w:t>
            </w:r>
            <w:r w:rsidR="00860E15">
              <w:rPr>
                <w:lang w:val="kk-KZ"/>
              </w:rPr>
              <w:t>«</w:t>
            </w:r>
            <w:proofErr w:type="spellStart"/>
            <w:r w:rsidR="00860E15" w:rsidRPr="00860E1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Rixos</w:t>
            </w:r>
            <w:proofErr w:type="spellEnd"/>
            <w:r w:rsidR="00860E1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="003F158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860E15" w:rsidRPr="00860E1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қонақ</w:t>
            </w:r>
            <w:r w:rsidR="003F158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860E15" w:rsidRPr="00860E1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үй</w:t>
            </w:r>
            <w:r w:rsidR="003F158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860E15" w:rsidRPr="00860E1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департаментінің директоры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860E15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Rixos</w:t>
            </w:r>
            <w:proofErr w:type="spellEnd"/>
            <w:r w:rsidR="00860E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қонақ үйі</w:t>
            </w:r>
          </w:p>
        </w:tc>
      </w:tr>
      <w:tr w:rsidR="00D45E48" w:rsidTr="00D45E48">
        <w:trPr>
          <w:trHeight w:val="2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860E15" w:rsidP="0086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5">
              <w:rPr>
                <w:rFonts w:ascii="Times New Roman" w:hAnsi="Times New Roman"/>
                <w:b/>
                <w:sz w:val="20"/>
                <w:szCs w:val="20"/>
              </w:rPr>
              <w:t>Кәсіпорынға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э</w:t>
            </w:r>
            <w:proofErr w:type="spellStart"/>
            <w:r w:rsidRPr="00860E15">
              <w:rPr>
                <w:rFonts w:ascii="Times New Roman" w:hAnsi="Times New Roman"/>
                <w:b/>
                <w:sz w:val="20"/>
                <w:szCs w:val="20"/>
              </w:rPr>
              <w:t>кскурсия:</w:t>
            </w:r>
            <w:r w:rsidRPr="00860E15">
              <w:rPr>
                <w:rFonts w:ascii="Times New Roman" w:hAnsi="Times New Roman"/>
                <w:sz w:val="20"/>
                <w:szCs w:val="20"/>
              </w:rPr>
              <w:t>Rixos</w:t>
            </w:r>
            <w:proofErr w:type="spellEnd"/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E15">
              <w:rPr>
                <w:rFonts w:ascii="Times New Roman" w:hAnsi="Times New Roman"/>
                <w:sz w:val="20"/>
                <w:szCs w:val="20"/>
              </w:rPr>
              <w:t>қонақ</w:t>
            </w:r>
            <w:r w:rsidR="003F1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E15">
              <w:rPr>
                <w:rFonts w:ascii="Times New Roman" w:hAnsi="Times New Roman"/>
                <w:sz w:val="20"/>
                <w:szCs w:val="20"/>
              </w:rPr>
              <w:t>үйі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rPr>
                <w:rStyle w:val="a4"/>
                <w:b w:val="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860E15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Rixos</w:t>
            </w:r>
            <w:proofErr w:type="spellEnd"/>
            <w:r w:rsidR="00860E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қонақ үйі</w:t>
            </w:r>
          </w:p>
        </w:tc>
      </w:tr>
      <w:tr w:rsidR="00D45E48" w:rsidTr="00D45E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Pr="00860E15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860E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күн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10.00- 11.00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86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  <w:r w:rsidR="00D45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860E15">
              <w:rPr>
                <w:rFonts w:ascii="Times New Roman" w:hAnsi="Times New Roman"/>
                <w:sz w:val="20"/>
                <w:szCs w:val="20"/>
              </w:rPr>
              <w:t>OPERA PMS қонақүйдібасқаружүйесі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Чувашев С. -</w:t>
            </w:r>
          </w:p>
          <w:p w:rsidR="00D45E48" w:rsidRPr="003F1586" w:rsidRDefault="003F1586" w:rsidP="003F1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="00860E15" w:rsidRPr="00860E15">
              <w:rPr>
                <w:rFonts w:ascii="Times New Roman" w:hAnsi="Times New Roman"/>
                <w:sz w:val="20"/>
                <w:szCs w:val="20"/>
                <w:lang w:val="kk-KZ"/>
              </w:rPr>
              <w:t>ылым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45E48">
              <w:rPr>
                <w:rFonts w:ascii="Times New Roman" w:hAnsi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 w:rsidP="0086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Практи</w:t>
            </w:r>
            <w:proofErr w:type="spellEnd"/>
            <w:r w:rsidR="00860E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калық сабақ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60E15" w:rsidRPr="00860E15">
              <w:rPr>
                <w:rFonts w:ascii="Times New Roman" w:hAnsi="Times New Roman"/>
                <w:sz w:val="20"/>
                <w:szCs w:val="20"/>
              </w:rPr>
              <w:t>OPERA PMS қонақүйдібасқаружүйесі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Чувашев С.</w:t>
            </w:r>
          </w:p>
          <w:p w:rsidR="00D45E48" w:rsidRDefault="00860E15" w:rsidP="003F1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ғылым </w:t>
            </w:r>
            <w:r w:rsidR="00D45E48">
              <w:rPr>
                <w:rFonts w:ascii="Times New Roman" w:hAnsi="Times New Roman"/>
                <w:sz w:val="20"/>
                <w:szCs w:val="20"/>
              </w:rPr>
              <w:t>магистр</w:t>
            </w:r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="00D4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860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13A">
              <w:rPr>
                <w:rFonts w:ascii="Times New Roman" w:hAnsi="Times New Roman"/>
                <w:sz w:val="20"/>
                <w:szCs w:val="20"/>
              </w:rPr>
              <w:t>Түскіүзіліс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Мастер-класс: </w:t>
            </w:r>
            <w:r w:rsidR="00860E15" w:rsidRPr="00860E15">
              <w:rPr>
                <w:rFonts w:ascii="Times New Roman" w:hAnsi="Times New Roman"/>
                <w:b/>
                <w:sz w:val="20"/>
                <w:szCs w:val="20"/>
              </w:rPr>
              <w:t>Азиялық</w:t>
            </w:r>
            <w:r w:rsidR="003F15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860E15" w:rsidRPr="00860E15">
              <w:rPr>
                <w:rFonts w:ascii="Times New Roman" w:hAnsi="Times New Roman"/>
                <w:b/>
                <w:sz w:val="20"/>
                <w:szCs w:val="20"/>
              </w:rPr>
              <w:t>тағамдар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86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E15">
              <w:rPr>
                <w:rFonts w:ascii="Times New Roman" w:hAnsi="Times New Roman"/>
                <w:sz w:val="20"/>
                <w:szCs w:val="20"/>
              </w:rPr>
              <w:t>Rixos</w:t>
            </w:r>
            <w:proofErr w:type="spellEnd"/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60E15">
              <w:rPr>
                <w:rFonts w:ascii="Times New Roman" w:hAnsi="Times New Roman"/>
                <w:sz w:val="20"/>
                <w:szCs w:val="20"/>
              </w:rPr>
              <w:t>қонақ</w:t>
            </w:r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60E15">
              <w:rPr>
                <w:rFonts w:ascii="Times New Roman" w:hAnsi="Times New Roman"/>
                <w:sz w:val="20"/>
                <w:szCs w:val="20"/>
              </w:rPr>
              <w:t>үйінің</w:t>
            </w:r>
            <w:r w:rsidRPr="00860E15">
              <w:rPr>
                <w:rFonts w:ascii="Times New Roman" w:hAnsi="Times New Roman"/>
                <w:b/>
                <w:sz w:val="20"/>
                <w:szCs w:val="20"/>
              </w:rPr>
              <w:t xml:space="preserve"> бас </w:t>
            </w:r>
            <w:proofErr w:type="spellStart"/>
            <w:r w:rsidRPr="00860E15">
              <w:rPr>
                <w:rFonts w:ascii="Times New Roman" w:hAnsi="Times New Roman"/>
                <w:b/>
                <w:sz w:val="20"/>
                <w:szCs w:val="20"/>
              </w:rPr>
              <w:t>аспазы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860E15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Жанер-Д</w:t>
            </w:r>
            <w:proofErr w:type="spellEnd"/>
            <w:r w:rsidR="00860E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мейрамханасы</w:t>
            </w:r>
          </w:p>
        </w:tc>
      </w:tr>
      <w:tr w:rsidR="00D45E48" w:rsidTr="00D45E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Pr="00860E15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="00860E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күн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10.00- 12.00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 w:rsidP="0086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Мастер-класс:</w:t>
            </w:r>
            <w:r w:rsidR="00860E15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="00860E15" w:rsidRPr="00860E15">
              <w:rPr>
                <w:rFonts w:ascii="Times New Roman" w:hAnsi="Times New Roman"/>
                <w:sz w:val="20"/>
                <w:szCs w:val="20"/>
              </w:rPr>
              <w:t>Коктейльдер-мифтер</w:t>
            </w:r>
            <w:proofErr w:type="spellEnd"/>
            <w:r w:rsidR="00860E15" w:rsidRPr="00860E15">
              <w:rPr>
                <w:rFonts w:ascii="Times New Roman" w:hAnsi="Times New Roman"/>
                <w:sz w:val="20"/>
                <w:szCs w:val="20"/>
              </w:rPr>
              <w:t xml:space="preserve"> мен шындық»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Литвинов 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D45E48" w:rsidRDefault="00860E15" w:rsidP="003F1586">
            <w:pPr>
              <w:spacing w:after="0" w:line="240" w:lineRule="auto"/>
              <w:rPr>
                <w:rStyle w:val="a4"/>
                <w:b w:val="0"/>
                <w:shd w:val="clear" w:color="auto" w:fill="FFFFFF"/>
              </w:rPr>
            </w:pPr>
            <w:r w:rsidRPr="00860E15">
              <w:rPr>
                <w:rFonts w:ascii="Times New Roman" w:hAnsi="Times New Roman"/>
                <w:sz w:val="20"/>
                <w:szCs w:val="20"/>
              </w:rPr>
              <w:t>Қазақстандағы</w:t>
            </w:r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45E48">
              <w:rPr>
                <w:rFonts w:ascii="Times New Roman" w:hAnsi="Times New Roman"/>
                <w:sz w:val="20"/>
                <w:szCs w:val="20"/>
              </w:rPr>
              <w:t>Бренд</w:t>
            </w:r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D45E48">
              <w:rPr>
                <w:rFonts w:ascii="Times New Roman" w:hAnsi="Times New Roman"/>
                <w:sz w:val="20"/>
                <w:szCs w:val="20"/>
              </w:rPr>
              <w:t>Амбассадор</w:t>
            </w:r>
            <w:proofErr w:type="spellEnd"/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45E48">
              <w:rPr>
                <w:rFonts w:ascii="Times New Roman" w:hAnsi="Times New Roman"/>
                <w:sz w:val="20"/>
                <w:szCs w:val="20"/>
                <w:lang w:val="en-US"/>
              </w:rPr>
              <w:t>MONIN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12.00- 13.00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 w:rsidP="0086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Мастер-класс:</w:t>
            </w:r>
            <w:r w:rsidR="00860E15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860E15" w:rsidRPr="00860E15">
              <w:rPr>
                <w:rFonts w:ascii="Times New Roman" w:hAnsi="Times New Roman"/>
                <w:sz w:val="20"/>
                <w:szCs w:val="20"/>
              </w:rPr>
              <w:t>Бардағы 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 Д.</w:t>
            </w:r>
          </w:p>
          <w:p w:rsidR="00860E15" w:rsidRPr="00860E15" w:rsidRDefault="00860E15" w:rsidP="00860E15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kk-KZ"/>
              </w:rPr>
            </w:pPr>
            <w:r w:rsidRPr="00860E15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kk-KZ"/>
              </w:rPr>
              <w:t>«Parmigiano Group» мейрамханалар тобының барменеджері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860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13A">
              <w:rPr>
                <w:rFonts w:ascii="Times New Roman" w:hAnsi="Times New Roman"/>
                <w:sz w:val="20"/>
                <w:szCs w:val="20"/>
              </w:rPr>
              <w:t>Түскіүзіліс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14.00-17.00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86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60E15">
              <w:rPr>
                <w:rFonts w:ascii="Times New Roman" w:hAnsi="Times New Roman"/>
                <w:b/>
                <w:sz w:val="20"/>
                <w:szCs w:val="20"/>
              </w:rPr>
              <w:t>Қатысушылардың</w:t>
            </w:r>
            <w:r w:rsidR="003F15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60E15">
              <w:rPr>
                <w:rFonts w:ascii="Times New Roman" w:hAnsi="Times New Roman"/>
                <w:b/>
                <w:sz w:val="20"/>
                <w:szCs w:val="20"/>
              </w:rPr>
              <w:t>презентацияларын</w:t>
            </w:r>
            <w:proofErr w:type="spellEnd"/>
            <w:r w:rsidR="003F15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60E15">
              <w:rPr>
                <w:rFonts w:ascii="Times New Roman" w:hAnsi="Times New Roman"/>
                <w:b/>
                <w:sz w:val="20"/>
                <w:szCs w:val="20"/>
              </w:rPr>
              <w:t>ұсыну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86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0E15">
              <w:rPr>
                <w:rFonts w:ascii="Times New Roman" w:hAnsi="Times New Roman"/>
                <w:sz w:val="20"/>
                <w:szCs w:val="20"/>
                <w:lang w:val="kk-KZ"/>
              </w:rPr>
              <w:t>Жазғы мектептің қатысушылары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614-1</w:t>
            </w:r>
          </w:p>
        </w:tc>
      </w:tr>
      <w:tr w:rsidR="00D45E48" w:rsidTr="00D45E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Pr="00A84F24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A84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күн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10.00-12.00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860E15" w:rsidP="003F15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  <w:r w:rsidR="00D45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="003F1586" w:rsidRPr="00776357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 франчайзинг жүйесін дамыту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 w:rsidP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Ковальчук А.</w:t>
            </w:r>
          </w:p>
          <w:p w:rsidR="00D45E48" w:rsidRPr="00860E15" w:rsidRDefault="00D45E48" w:rsidP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ДОДО ПИЦЦА</w:t>
            </w:r>
            <w:r w:rsidR="00860E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директоры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12.00- 13.00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A84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13A">
              <w:rPr>
                <w:rFonts w:ascii="Times New Roman" w:hAnsi="Times New Roman"/>
                <w:sz w:val="20"/>
                <w:szCs w:val="20"/>
              </w:rPr>
              <w:t>Түскіүзіліс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24" w:rsidRPr="00A84F24" w:rsidRDefault="00A84F24" w:rsidP="00A84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F24">
              <w:rPr>
                <w:rFonts w:ascii="Times New Roman" w:hAnsi="Times New Roman"/>
                <w:sz w:val="20"/>
                <w:szCs w:val="20"/>
              </w:rPr>
              <w:t>Жазғы</w:t>
            </w:r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84F24">
              <w:rPr>
                <w:rFonts w:ascii="Times New Roman" w:hAnsi="Times New Roman"/>
                <w:sz w:val="20"/>
                <w:szCs w:val="20"/>
              </w:rPr>
              <w:t>мектептің</w:t>
            </w:r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84F24">
              <w:rPr>
                <w:rFonts w:ascii="Times New Roman" w:hAnsi="Times New Roman"/>
                <w:sz w:val="20"/>
                <w:szCs w:val="20"/>
              </w:rPr>
              <w:t>жабылуы</w:t>
            </w:r>
            <w:proofErr w:type="spellEnd"/>
            <w:r w:rsidRPr="00A84F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45E48" w:rsidRDefault="00A84F24" w:rsidP="00A8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F24">
              <w:rPr>
                <w:rFonts w:ascii="Times New Roman" w:hAnsi="Times New Roman"/>
                <w:sz w:val="20"/>
                <w:szCs w:val="20"/>
              </w:rPr>
              <w:t>Сертификаттарды</w:t>
            </w:r>
            <w:proofErr w:type="spellEnd"/>
            <w:r w:rsidR="003F1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84F24">
              <w:rPr>
                <w:rFonts w:ascii="Times New Roman" w:hAnsi="Times New Roman"/>
                <w:sz w:val="20"/>
                <w:szCs w:val="20"/>
              </w:rPr>
              <w:t>тапсыру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 w:rsidP="00A8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1C0">
              <w:rPr>
                <w:rFonts w:ascii="Times New Roman" w:hAnsi="Times New Roman"/>
                <w:b/>
                <w:sz w:val="20"/>
                <w:szCs w:val="20"/>
              </w:rPr>
              <w:t>Жангуттина</w:t>
            </w:r>
            <w:proofErr w:type="spellEnd"/>
            <w:r w:rsidRPr="00BA21C0">
              <w:rPr>
                <w:rFonts w:ascii="Times New Roman" w:hAnsi="Times New Roman"/>
                <w:b/>
                <w:sz w:val="20"/>
                <w:szCs w:val="20"/>
              </w:rPr>
              <w:t xml:space="preserve"> Г.О.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A84F24">
              <w:rPr>
                <w:rFonts w:ascii="Times New Roman" w:hAnsi="Times New Roman"/>
                <w:sz w:val="20"/>
                <w:szCs w:val="20"/>
                <w:lang w:val="kk-KZ"/>
              </w:rPr>
              <w:t>ЭжБ факультетінің деканы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84F24">
              <w:rPr>
                <w:rFonts w:ascii="Times New Roman" w:hAnsi="Times New Roman"/>
                <w:sz w:val="20"/>
                <w:szCs w:val="20"/>
                <w:lang w:val="kk-KZ"/>
              </w:rPr>
              <w:t>э</w:t>
            </w:r>
            <w:proofErr w:type="gramStart"/>
            <w:r w:rsidR="00A84F24">
              <w:rPr>
                <w:rFonts w:ascii="Times New Roman" w:hAnsi="Times New Roman"/>
                <w:sz w:val="20"/>
                <w:szCs w:val="20"/>
                <w:lang w:val="kk-KZ"/>
              </w:rPr>
              <w:t>.ғ.</w:t>
            </w:r>
            <w:proofErr w:type="gramEnd"/>
            <w:r w:rsidR="00A84F24">
              <w:rPr>
                <w:rFonts w:ascii="Times New Roman" w:hAnsi="Times New Roman"/>
                <w:sz w:val="20"/>
                <w:szCs w:val="20"/>
                <w:lang w:val="kk-KZ"/>
              </w:rPr>
              <w:t>к.,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P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E48">
              <w:rPr>
                <w:rFonts w:ascii="Times New Roman" w:hAnsi="Times New Roman"/>
                <w:b/>
                <w:sz w:val="20"/>
                <w:szCs w:val="20"/>
              </w:rPr>
              <w:t>608-1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14.00-17.00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A84F24" w:rsidP="003F1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4F24">
              <w:rPr>
                <w:rFonts w:ascii="Times New Roman" w:hAnsi="Times New Roman"/>
                <w:b/>
                <w:sz w:val="20"/>
                <w:szCs w:val="20"/>
              </w:rPr>
              <w:t>Алматы</w:t>
            </w:r>
            <w:proofErr w:type="spellEnd"/>
            <w:r w:rsidRPr="00A84F24">
              <w:rPr>
                <w:rFonts w:ascii="Times New Roman" w:hAnsi="Times New Roman"/>
                <w:b/>
                <w:sz w:val="20"/>
                <w:szCs w:val="20"/>
              </w:rPr>
              <w:t xml:space="preserve"> қ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3F15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</w:t>
            </w:r>
            <w:proofErr w:type="spellStart"/>
            <w:r w:rsidRPr="00A84F24">
              <w:rPr>
                <w:rFonts w:ascii="Times New Roman" w:hAnsi="Times New Roman"/>
                <w:b/>
                <w:sz w:val="20"/>
                <w:szCs w:val="20"/>
              </w:rPr>
              <w:t>ойынша</w:t>
            </w:r>
            <w:proofErr w:type="spellEnd"/>
            <w:r w:rsidR="003F15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84F24">
              <w:rPr>
                <w:rFonts w:ascii="Times New Roman" w:hAnsi="Times New Roman"/>
                <w:b/>
                <w:sz w:val="20"/>
                <w:szCs w:val="20"/>
              </w:rPr>
              <w:t>таныстыру</w:t>
            </w:r>
            <w:proofErr w:type="spellEnd"/>
            <w:r w:rsidRPr="00A84F24">
              <w:rPr>
                <w:rFonts w:ascii="Times New Roman" w:hAnsi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Pr="00BA21C0" w:rsidRDefault="00BA21C0" w:rsidP="00A84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0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  <w:r w:rsidRPr="00BA21C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A84F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Туризм ж</w:t>
            </w:r>
            <w:proofErr w:type="gramEnd"/>
            <w:r w:rsidR="00A84F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әне сервистік қызмет көрсету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45E48" w:rsidRDefault="00D45E48" w:rsidP="002376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45E48" w:rsidRDefault="00D45E48" w:rsidP="002376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37675" w:rsidRDefault="00237675" w:rsidP="00237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7F5" w:rsidRPr="00237675" w:rsidRDefault="009D37F5" w:rsidP="00237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37F5" w:rsidRPr="00237675" w:rsidSect="00F6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83F"/>
    <w:rsid w:val="000D1AEF"/>
    <w:rsid w:val="00237675"/>
    <w:rsid w:val="0029183F"/>
    <w:rsid w:val="003A538C"/>
    <w:rsid w:val="003F1586"/>
    <w:rsid w:val="00512E24"/>
    <w:rsid w:val="0051409D"/>
    <w:rsid w:val="00573FFC"/>
    <w:rsid w:val="006E41E9"/>
    <w:rsid w:val="00776357"/>
    <w:rsid w:val="00847F67"/>
    <w:rsid w:val="00860E15"/>
    <w:rsid w:val="008C6FD5"/>
    <w:rsid w:val="009D37F5"/>
    <w:rsid w:val="00A84F24"/>
    <w:rsid w:val="00B61B72"/>
    <w:rsid w:val="00BA21C0"/>
    <w:rsid w:val="00C9273E"/>
    <w:rsid w:val="00C94264"/>
    <w:rsid w:val="00CE204F"/>
    <w:rsid w:val="00D45E48"/>
    <w:rsid w:val="00DF713A"/>
    <w:rsid w:val="00ED64BE"/>
    <w:rsid w:val="00F661A6"/>
    <w:rsid w:val="00FA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24"/>
  </w:style>
  <w:style w:type="paragraph" w:styleId="2">
    <w:name w:val="heading 2"/>
    <w:basedOn w:val="a"/>
    <w:link w:val="20"/>
    <w:uiPriority w:val="9"/>
    <w:qFormat/>
    <w:rsid w:val="0029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8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83F"/>
    <w:rPr>
      <w:b/>
      <w:bCs/>
    </w:rPr>
  </w:style>
  <w:style w:type="character" w:styleId="a5">
    <w:name w:val="Hyperlink"/>
    <w:basedOn w:val="a0"/>
    <w:uiPriority w:val="99"/>
    <w:semiHidden/>
    <w:unhideWhenUsed/>
    <w:rsid w:val="002918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675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67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8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83F"/>
    <w:rPr>
      <w:b/>
      <w:bCs/>
    </w:rPr>
  </w:style>
  <w:style w:type="character" w:styleId="a5">
    <w:name w:val="Hyperlink"/>
    <w:basedOn w:val="a0"/>
    <w:uiPriority w:val="99"/>
    <w:semiHidden/>
    <w:unhideWhenUsed/>
    <w:rsid w:val="002918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675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6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30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7677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8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14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30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0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9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5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56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1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5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83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5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9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408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82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29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7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2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D982-3153-4D91-AAB5-8D0F9E9F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8</cp:revision>
  <dcterms:created xsi:type="dcterms:W3CDTF">2019-03-20T08:45:00Z</dcterms:created>
  <dcterms:modified xsi:type="dcterms:W3CDTF">2019-03-28T04:11:00Z</dcterms:modified>
</cp:coreProperties>
</file>